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A0" w:rsidRDefault="00B178A0" w:rsidP="00B178A0"/>
    <w:p w:rsidR="00B178A0" w:rsidRDefault="008B2505" w:rsidP="00B178A0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GoLytely</w:t>
      </w:r>
      <w:proofErr w:type="spellEnd"/>
      <w:r w:rsidR="000A68D9">
        <w:rPr>
          <w:b/>
          <w:u w:val="single"/>
        </w:rPr>
        <w:t>/</w:t>
      </w:r>
      <w:proofErr w:type="spellStart"/>
      <w:r w:rsidR="000A68D9">
        <w:rPr>
          <w:b/>
          <w:u w:val="single"/>
        </w:rPr>
        <w:t>NuLytely</w:t>
      </w:r>
      <w:proofErr w:type="spellEnd"/>
      <w:r w:rsidR="000A68D9">
        <w:rPr>
          <w:b/>
          <w:u w:val="single"/>
        </w:rPr>
        <w:t>/</w:t>
      </w:r>
      <w:proofErr w:type="spellStart"/>
      <w:proofErr w:type="gramStart"/>
      <w:r w:rsidR="000A68D9">
        <w:rPr>
          <w:b/>
          <w:u w:val="single"/>
        </w:rPr>
        <w:t>Colyte</w:t>
      </w:r>
      <w:proofErr w:type="spellEnd"/>
      <w:r w:rsidR="000A68D9">
        <w:rPr>
          <w:b/>
          <w:u w:val="single"/>
        </w:rPr>
        <w:t xml:space="preserve"> </w:t>
      </w:r>
      <w:r w:rsidR="009D6706">
        <w:rPr>
          <w:b/>
          <w:u w:val="single"/>
        </w:rPr>
        <w:t xml:space="preserve"> </w:t>
      </w:r>
      <w:r w:rsidR="00B178A0">
        <w:rPr>
          <w:b/>
          <w:u w:val="single"/>
        </w:rPr>
        <w:t>COLONOSCOPY</w:t>
      </w:r>
      <w:proofErr w:type="gramEnd"/>
      <w:r w:rsidR="00B178A0">
        <w:rPr>
          <w:b/>
          <w:u w:val="single"/>
        </w:rPr>
        <w:t xml:space="preserve"> PREP INSTRUCTIONS</w:t>
      </w:r>
    </w:p>
    <w:p w:rsidR="006F1427" w:rsidRDefault="006F1427" w:rsidP="00B178A0">
      <w:pPr>
        <w:jc w:val="center"/>
        <w:rPr>
          <w:b/>
          <w:u w:val="single"/>
        </w:rPr>
      </w:pPr>
    </w:p>
    <w:p w:rsidR="006F1427" w:rsidRPr="006F1427" w:rsidRDefault="006F1427" w:rsidP="006F1427">
      <w:r w:rsidRPr="006F1427">
        <w:rPr>
          <w:b/>
        </w:rPr>
        <w:t>Patient Name:</w:t>
      </w:r>
      <w:r w:rsidRPr="006F1427">
        <w:t xml:space="preserve"> ____________________ Patient DOB ____________ RX sent to your pharmacy</w:t>
      </w:r>
    </w:p>
    <w:p w:rsidR="006F1427" w:rsidRPr="006F1427" w:rsidRDefault="006F1427" w:rsidP="006F1427"/>
    <w:p w:rsidR="006F1427" w:rsidRPr="006F1427" w:rsidRDefault="006F1427" w:rsidP="006F1427">
      <w:pPr>
        <w:spacing w:after="360"/>
      </w:pPr>
      <w:r w:rsidRPr="006F1427">
        <w:rPr>
          <w:b/>
        </w:rPr>
        <w:t>Date of Colonoscopy:</w:t>
      </w:r>
      <w:r w:rsidRPr="006F1427">
        <w:t xml:space="preserve">  ______________ Time: _____________ </w:t>
      </w:r>
      <w:r w:rsidRPr="006F1427">
        <w:rPr>
          <w:b/>
        </w:rPr>
        <w:t>MUST</w:t>
      </w:r>
      <w:r w:rsidRPr="006F1427">
        <w:t xml:space="preserve"> Arrive at: ___________ 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sz w:val="22"/>
          <w:szCs w:val="22"/>
        </w:rPr>
        <w:t xml:space="preserve"> </w:t>
      </w:r>
      <w:r w:rsidRPr="006F1427">
        <w:rPr>
          <w:rFonts w:asciiTheme="minorHAnsi" w:hAnsiTheme="minorHAnsi" w:cstheme="minorHAnsi"/>
          <w:noProof/>
          <w:sz w:val="22"/>
          <w:szCs w:val="22"/>
        </w:rPr>
        <w:t>⃝  Methodist Charlton Medical Center: 3500 W Wheatland Rd- Outpatient center 214-947-5450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Midlothian Medical Center: 1201 East US-287 – Outpatient center 469-846-6100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ASC Center: 252 Matlock Road Ste 430 POB 2 at the hospital- 817-242-3600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Medical Center: 2700 East Broad Street – Outpatient center 682-242-2000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Endoscopy Center at Redbird Square: 3107 W Camp Wisdom Rd Ste 189- 214-331-2922</w:t>
      </w:r>
    </w:p>
    <w:p w:rsidR="006F1427" w:rsidRPr="006F1427" w:rsidRDefault="006F1427" w:rsidP="006F1427">
      <w:r w:rsidRPr="006F1427">
        <w:t xml:space="preserve">                                                 </w:t>
      </w:r>
      <w:bookmarkStart w:id="0" w:name="_GoBack"/>
      <w:bookmarkEnd w:id="0"/>
    </w:p>
    <w:p w:rsidR="006F1427" w:rsidRPr="006F1427" w:rsidRDefault="006F1427" w:rsidP="006F1427">
      <w:pPr>
        <w:spacing w:after="120"/>
        <w:jc w:val="center"/>
        <w:rPr>
          <w:b/>
          <w:sz w:val="20"/>
          <w:szCs w:val="20"/>
        </w:rPr>
      </w:pPr>
      <w:r w:rsidRPr="006F1427">
        <w:rPr>
          <w:b/>
          <w:highlight w:val="yellow"/>
        </w:rPr>
        <w:t>*</w:t>
      </w:r>
      <w:r w:rsidRPr="006F1427">
        <w:rPr>
          <w:b/>
          <w:sz w:val="20"/>
          <w:szCs w:val="20"/>
          <w:highlight w:val="yellow"/>
        </w:rPr>
        <w:t xml:space="preserve">COVID pretesting is required </w:t>
      </w:r>
      <w:r w:rsidRPr="006F1427">
        <w:rPr>
          <w:b/>
          <w:sz w:val="20"/>
          <w:szCs w:val="20"/>
          <w:highlight w:val="yellow"/>
          <w:u w:val="single"/>
        </w:rPr>
        <w:t>3 days prior</w:t>
      </w:r>
      <w:r w:rsidRPr="006F1427">
        <w:rPr>
          <w:b/>
          <w:sz w:val="20"/>
          <w:szCs w:val="20"/>
          <w:highlight w:val="yellow"/>
        </w:rPr>
        <w:t xml:space="preserve"> to this procedure date for all Methodist locations</w:t>
      </w:r>
      <w:r w:rsidRPr="006F1427">
        <w:rPr>
          <w:b/>
          <w:sz w:val="20"/>
          <w:szCs w:val="20"/>
        </w:rPr>
        <w:t xml:space="preserve">. 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 xml:space="preserve">Charlton patients call 214-947-6189 to schedule your covid pretest.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Mansfield patients call 682-242-2000 to schedule your covid pretest.</w:t>
      </w:r>
    </w:p>
    <w:p w:rsidR="006F1427" w:rsidRPr="006F1427" w:rsidRDefault="006F1427" w:rsidP="006F1427">
      <w:pPr>
        <w:spacing w:after="240"/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Midlothian patients a nurse will call you to schedule.  {If needed their # is 469-846-6100}</w:t>
      </w:r>
    </w:p>
    <w:p w:rsidR="00B178A0" w:rsidRDefault="00B178A0" w:rsidP="006F1427">
      <w:pPr>
        <w:rPr>
          <w:sz w:val="22"/>
          <w:szCs w:val="22"/>
          <w:u w:val="single"/>
        </w:rPr>
      </w:pPr>
      <w:r w:rsidRPr="006F1427">
        <w:rPr>
          <w:b/>
          <w:sz w:val="22"/>
          <w:szCs w:val="22"/>
          <w:highlight w:val="yellow"/>
          <w:u w:val="single"/>
        </w:rPr>
        <w:t>THE DAY BEFORE YOUR PROCEDURE</w:t>
      </w:r>
      <w:r>
        <w:rPr>
          <w:sz w:val="22"/>
          <w:szCs w:val="22"/>
          <w:u w:val="single"/>
        </w:rPr>
        <w:t>:</w:t>
      </w:r>
    </w:p>
    <w:p w:rsidR="00E54F04" w:rsidRDefault="00E54F04" w:rsidP="006F1427">
      <w:pPr>
        <w:rPr>
          <w:b/>
          <w:sz w:val="22"/>
          <w:szCs w:val="22"/>
          <w:u w:val="single"/>
        </w:rPr>
      </w:pPr>
    </w:p>
    <w:p w:rsidR="00B178A0" w:rsidRDefault="00B178A0" w:rsidP="00B178A0">
      <w:pPr>
        <w:numPr>
          <w:ilvl w:val="0"/>
          <w:numId w:val="1"/>
        </w:numPr>
      </w:pPr>
      <w:r>
        <w:t>Follow the clear liquid diet from the time you get up until midnight.</w:t>
      </w:r>
    </w:p>
    <w:p w:rsidR="008B2505" w:rsidRDefault="008B2505" w:rsidP="008B2505">
      <w:pPr>
        <w:ind w:left="720"/>
        <w:rPr>
          <w:b/>
          <w:u w:val="single"/>
        </w:rPr>
      </w:pPr>
      <w:r>
        <w:rPr>
          <w:b/>
          <w:u w:val="single"/>
        </w:rPr>
        <w:t xml:space="preserve">Step One:  </w:t>
      </w:r>
      <w:r w:rsidRPr="008B2505">
        <w:t>Mix the laxative preparation as directed on the label and place in the refrigerator for a few hours to chill before drinking</w:t>
      </w:r>
      <w:r w:rsidR="00E54F04">
        <w:t>. Y</w:t>
      </w:r>
      <w:r w:rsidR="00E54F04" w:rsidRPr="008B2505">
        <w:t xml:space="preserve">ou may add </w:t>
      </w:r>
      <w:r w:rsidR="00E54F04">
        <w:t xml:space="preserve">a </w:t>
      </w:r>
      <w:r w:rsidR="00E54F04" w:rsidRPr="008B2505">
        <w:t>flavor pack, if included, but do not add any additional flavoring to the liquid.</w:t>
      </w:r>
    </w:p>
    <w:p w:rsidR="008B2505" w:rsidRPr="008B2505" w:rsidRDefault="008B2505" w:rsidP="008B2505">
      <w:pPr>
        <w:ind w:left="720"/>
      </w:pPr>
      <w:r>
        <w:rPr>
          <w:b/>
          <w:u w:val="single"/>
        </w:rPr>
        <w:t xml:space="preserve">Step Two:  </w:t>
      </w:r>
      <w:r w:rsidRPr="008B2505">
        <w:t>At 6pm begin drinking the laxative preparation (</w:t>
      </w:r>
      <w:proofErr w:type="spellStart"/>
      <w:r w:rsidRPr="008B2505">
        <w:t>GoLytely</w:t>
      </w:r>
      <w:proofErr w:type="spellEnd"/>
      <w:r w:rsidRPr="008B2505">
        <w:t xml:space="preserve">, </w:t>
      </w:r>
      <w:proofErr w:type="spellStart"/>
      <w:r w:rsidRPr="008B2505">
        <w:t>NuLytely</w:t>
      </w:r>
      <w:proofErr w:type="spellEnd"/>
      <w:r w:rsidRPr="008B2505">
        <w:t xml:space="preserve"> or </w:t>
      </w:r>
      <w:proofErr w:type="spellStart"/>
      <w:r w:rsidRPr="008B2505">
        <w:t>Colyte</w:t>
      </w:r>
      <w:proofErr w:type="spellEnd"/>
      <w:r w:rsidRPr="008B2505">
        <w:t xml:space="preserve">).  Drink one 8 ounce glass every ten minutes until the entire bottle is consumed.  You should </w:t>
      </w:r>
      <w:r w:rsidR="000A68D9">
        <w:t>finish</w:t>
      </w:r>
      <w:r w:rsidRPr="008B2505">
        <w:t xml:space="preserve"> drinking the laxative by 8pm.  </w:t>
      </w:r>
    </w:p>
    <w:p w:rsidR="00E54F04" w:rsidRDefault="00E54F04" w:rsidP="00E54F04">
      <w:pPr>
        <w:ind w:left="720"/>
      </w:pPr>
      <w:r>
        <w:rPr>
          <w:b/>
          <w:u w:val="single"/>
        </w:rPr>
        <w:t>Step Three</w:t>
      </w:r>
      <w:r w:rsidR="008B2505" w:rsidRPr="00E54F04">
        <w:t xml:space="preserve">:  </w:t>
      </w:r>
      <w:r w:rsidRPr="00E54F04">
        <w:t xml:space="preserve"> Continue your clear liquid diet until midnight.</w:t>
      </w:r>
    </w:p>
    <w:p w:rsidR="00E54F04" w:rsidRDefault="00E54F04" w:rsidP="00E54F04">
      <w:pPr>
        <w:ind w:left="720"/>
      </w:pPr>
    </w:p>
    <w:p w:rsidR="00B178A0" w:rsidRDefault="00B178A0" w:rsidP="00E54F04">
      <w:pPr>
        <w:pStyle w:val="ListParagraph"/>
        <w:numPr>
          <w:ilvl w:val="0"/>
          <w:numId w:val="1"/>
        </w:numPr>
        <w:rPr>
          <w:b/>
        </w:rPr>
      </w:pPr>
      <w:r>
        <w:t xml:space="preserve">Do not eat or drink anything after midnight. This includes chewing gum. </w:t>
      </w:r>
      <w:r w:rsidRPr="00E54F04">
        <w:rPr>
          <w:b/>
        </w:rPr>
        <w:t xml:space="preserve">If you eat, your                              procedure </w:t>
      </w:r>
      <w:r w:rsidR="006F1427" w:rsidRPr="00E54F04">
        <w:rPr>
          <w:b/>
        </w:rPr>
        <w:t>will</w:t>
      </w:r>
      <w:r w:rsidRPr="00E54F04">
        <w:rPr>
          <w:b/>
        </w:rPr>
        <w:t xml:space="preserve"> be cancelled.</w:t>
      </w:r>
    </w:p>
    <w:p w:rsidR="00E54F04" w:rsidRPr="00E54F04" w:rsidRDefault="00E54F04" w:rsidP="00E54F04">
      <w:pPr>
        <w:pStyle w:val="ListParagraph"/>
        <w:rPr>
          <w:b/>
        </w:rPr>
      </w:pPr>
    </w:p>
    <w:p w:rsidR="006F1427" w:rsidRDefault="006F1427" w:rsidP="006F1427">
      <w:pPr>
        <w:pStyle w:val="ListParagraph"/>
        <w:numPr>
          <w:ilvl w:val="0"/>
          <w:numId w:val="1"/>
        </w:numPr>
      </w:pPr>
      <w:r>
        <w:t xml:space="preserve">You will be sedated for this procedure so you must have someone drive you. </w:t>
      </w:r>
    </w:p>
    <w:p w:rsidR="006F1427" w:rsidRDefault="006F1427" w:rsidP="006F1427">
      <w:pPr>
        <w:pStyle w:val="ListParagraph"/>
        <w:rPr>
          <w:sz w:val="20"/>
          <w:szCs w:val="20"/>
        </w:rPr>
      </w:pPr>
      <w:r w:rsidRPr="000A73D6">
        <w:rPr>
          <w:b/>
          <w:i/>
        </w:rPr>
        <w:t>NO uber/taxi/bus allowed</w:t>
      </w:r>
      <w:r>
        <w:t xml:space="preserve">. </w:t>
      </w:r>
      <w:r w:rsidRPr="005A3CA6">
        <w:rPr>
          <w:sz w:val="20"/>
          <w:szCs w:val="20"/>
        </w:rPr>
        <w:t>If you do not have approved transportation your test will be cancelled.</w:t>
      </w:r>
    </w:p>
    <w:p w:rsidR="00E54F04" w:rsidRPr="005A3CA6" w:rsidRDefault="00E54F04" w:rsidP="006F1427">
      <w:pPr>
        <w:pStyle w:val="ListParagraph"/>
        <w:rPr>
          <w:sz w:val="20"/>
          <w:szCs w:val="20"/>
        </w:rPr>
      </w:pPr>
    </w:p>
    <w:p w:rsidR="006F1427" w:rsidRDefault="006F1427" w:rsidP="006F1427">
      <w:pPr>
        <w:pStyle w:val="ListParagraph"/>
        <w:numPr>
          <w:ilvl w:val="0"/>
          <w:numId w:val="1"/>
        </w:numPr>
      </w:pPr>
      <w:r>
        <w:t xml:space="preserve">If you </w:t>
      </w:r>
      <w:r w:rsidR="000A68D9">
        <w:t>have any questions</w:t>
      </w:r>
      <w:r>
        <w:t xml:space="preserve"> please call the office 214-948-8856.</w:t>
      </w:r>
    </w:p>
    <w:p w:rsidR="00B178A0" w:rsidRDefault="00B178A0" w:rsidP="00B178A0">
      <w:pPr>
        <w:ind w:left="360"/>
        <w:rPr>
          <w:b/>
          <w:u w:val="single"/>
        </w:rPr>
      </w:pPr>
    </w:p>
    <w:p w:rsidR="008B2505" w:rsidRDefault="008B2505" w:rsidP="008B2505">
      <w:pPr>
        <w:ind w:left="360"/>
      </w:pPr>
    </w:p>
    <w:p w:rsidR="008B2505" w:rsidRDefault="008B2505" w:rsidP="008B2505">
      <w:pPr>
        <w:ind w:left="360"/>
      </w:pPr>
    </w:p>
    <w:p w:rsidR="007C4F0A" w:rsidRDefault="007C4F0A" w:rsidP="007C4F0A">
      <w:pPr>
        <w:rPr>
          <w:sz w:val="26"/>
          <w:szCs w:val="26"/>
        </w:rPr>
      </w:pPr>
    </w:p>
    <w:p w:rsidR="007C4F0A" w:rsidRDefault="007C4F0A" w:rsidP="007C4F0A">
      <w:pPr>
        <w:rPr>
          <w:sz w:val="26"/>
          <w:szCs w:val="26"/>
          <w:u w:val="single"/>
        </w:rPr>
      </w:pPr>
      <w:r w:rsidRPr="00967F90">
        <w:rPr>
          <w:sz w:val="26"/>
          <w:szCs w:val="26"/>
        </w:rPr>
        <w:t>Patient Signature</w:t>
      </w:r>
      <w:r w:rsidR="00A037EB" w:rsidRPr="00967F90">
        <w:rPr>
          <w:sz w:val="26"/>
          <w:szCs w:val="26"/>
        </w:rPr>
        <w:t>:</w:t>
      </w:r>
      <w:r w:rsidR="00A037EB">
        <w:rPr>
          <w:sz w:val="26"/>
          <w:szCs w:val="26"/>
        </w:rPr>
        <w:t xml:space="preserve"> _</w:t>
      </w:r>
      <w:r w:rsidR="006F1427">
        <w:rPr>
          <w:sz w:val="26"/>
          <w:szCs w:val="26"/>
        </w:rPr>
        <w:t>______________________________ Date: ________________</w:t>
      </w:r>
    </w:p>
    <w:p w:rsidR="00B178A0" w:rsidRPr="00EA4DED" w:rsidRDefault="00B178A0"/>
    <w:sectPr w:rsidR="00B178A0" w:rsidRPr="00EA4D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AB0" w:rsidRDefault="002D5AB0" w:rsidP="00A50195">
      <w:r>
        <w:separator/>
      </w:r>
    </w:p>
  </w:endnote>
  <w:endnote w:type="continuationSeparator" w:id="0">
    <w:p w:rsidR="002D5AB0" w:rsidRDefault="002D5AB0" w:rsidP="00A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07F24" wp14:editId="07FA7B06">
          <wp:simplePos x="0" y="0"/>
          <wp:positionH relativeFrom="margin">
            <wp:posOffset>2085975</wp:posOffset>
          </wp:positionH>
          <wp:positionV relativeFrom="paragraph">
            <wp:posOffset>45720</wp:posOffset>
          </wp:positionV>
          <wp:extent cx="1676400" cy="523875"/>
          <wp:effectExtent l="0" t="0" r="0" b="9525"/>
          <wp:wrapTight wrapText="bothSides">
            <wp:wrapPolygon edited="0">
              <wp:start x="0" y="0"/>
              <wp:lineTo x="0" y="21207"/>
              <wp:lineTo x="21355" y="21207"/>
              <wp:lineTo x="213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50195" w:rsidRDefault="00A50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AB0" w:rsidRDefault="002D5AB0" w:rsidP="00A50195">
      <w:r>
        <w:separator/>
      </w:r>
    </w:p>
  </w:footnote>
  <w:footnote w:type="continuationSeparator" w:id="0">
    <w:p w:rsidR="002D5AB0" w:rsidRDefault="002D5AB0" w:rsidP="00A5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 w:rsidP="00A50195">
    <w:pPr>
      <w:ind w:left="6390" w:firstLine="720"/>
      <w:rPr>
        <w:sz w:val="18"/>
      </w:rPr>
    </w:pPr>
    <w:r w:rsidRPr="00572FD3"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5E51A32B" wp14:editId="7CED83BB">
          <wp:simplePos x="0" y="0"/>
          <wp:positionH relativeFrom="column">
            <wp:posOffset>-447675</wp:posOffset>
          </wp:positionH>
          <wp:positionV relativeFrom="paragraph">
            <wp:posOffset>9525</wp:posOffset>
          </wp:positionV>
          <wp:extent cx="2238375" cy="7429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FD3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E39857" wp14:editId="3C5821BD">
              <wp:simplePos x="0" y="0"/>
              <wp:positionH relativeFrom="column">
                <wp:posOffset>4466590</wp:posOffset>
              </wp:positionH>
              <wp:positionV relativeFrom="paragraph">
                <wp:posOffset>9525</wp:posOffset>
              </wp:positionV>
              <wp:extent cx="0" cy="6762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16160"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.75pt" to="351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" strokecolor="#2f5597" strokeweight=".5pt">
              <v:stroke joinstyle="miter"/>
            </v:line>
          </w:pict>
        </mc:Fallback>
      </mc:AlternateContent>
    </w:r>
    <w:r>
      <w:rPr>
        <w:sz w:val="18"/>
      </w:rPr>
      <w:t>3450 W. Wheatland Rd.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POB II, Suite 240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Dallas, TX 75237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P: 214-948-8856</w:t>
    </w:r>
  </w:p>
  <w:p w:rsidR="00A50195" w:rsidRPr="00A50195" w:rsidRDefault="00A50195" w:rsidP="00A50195">
    <w:pPr>
      <w:ind w:left="6390" w:firstLine="720"/>
      <w:rPr>
        <w:sz w:val="18"/>
      </w:rPr>
    </w:pPr>
    <w:r>
      <w:rPr>
        <w:sz w:val="18"/>
      </w:rPr>
      <w:t>F: 214-948-5516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8E7"/>
    <w:multiLevelType w:val="hybridMultilevel"/>
    <w:tmpl w:val="8050FD9A"/>
    <w:lvl w:ilvl="0" w:tplc="87E0F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B3BB1"/>
    <w:multiLevelType w:val="hybridMultilevel"/>
    <w:tmpl w:val="7742A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F125A"/>
    <w:multiLevelType w:val="hybridMultilevel"/>
    <w:tmpl w:val="09D23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70AF9"/>
    <w:multiLevelType w:val="hybridMultilevel"/>
    <w:tmpl w:val="4C42D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5637"/>
    <w:multiLevelType w:val="hybridMultilevel"/>
    <w:tmpl w:val="A5BA5A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95"/>
    <w:rsid w:val="000A68D9"/>
    <w:rsid w:val="002467EC"/>
    <w:rsid w:val="002D5AB0"/>
    <w:rsid w:val="00490A80"/>
    <w:rsid w:val="004D672E"/>
    <w:rsid w:val="00693224"/>
    <w:rsid w:val="006E05A6"/>
    <w:rsid w:val="006F1427"/>
    <w:rsid w:val="007C4F0A"/>
    <w:rsid w:val="008B2505"/>
    <w:rsid w:val="00937D12"/>
    <w:rsid w:val="009D6706"/>
    <w:rsid w:val="00A037EB"/>
    <w:rsid w:val="00A50195"/>
    <w:rsid w:val="00AF1809"/>
    <w:rsid w:val="00B178A0"/>
    <w:rsid w:val="00C21B57"/>
    <w:rsid w:val="00D020BB"/>
    <w:rsid w:val="00D17B4B"/>
    <w:rsid w:val="00E54F04"/>
    <w:rsid w:val="00E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855A4-65F5-4AEF-8049-16E4E77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195"/>
  </w:style>
  <w:style w:type="paragraph" w:styleId="Footer">
    <w:name w:val="footer"/>
    <w:basedOn w:val="Normal"/>
    <w:link w:val="Foot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195"/>
  </w:style>
  <w:style w:type="paragraph" w:styleId="BalloonText">
    <w:name w:val="Balloon Text"/>
    <w:basedOn w:val="Normal"/>
    <w:link w:val="BalloonTextChar"/>
    <w:uiPriority w:val="99"/>
    <w:semiHidden/>
    <w:unhideWhenUsed/>
    <w:rsid w:val="00A50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DED"/>
    <w:pPr>
      <w:ind w:left="720"/>
      <w:contextualSpacing/>
    </w:pPr>
  </w:style>
  <w:style w:type="paragraph" w:styleId="NoSpacing">
    <w:name w:val="No Spacing"/>
    <w:uiPriority w:val="1"/>
    <w:qFormat/>
    <w:rsid w:val="00EA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BD52-9907-4797-A568-D27CD7CD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Alvarez, Isaura</dc:creator>
  <cp:lastModifiedBy>Steltzlen, Michele</cp:lastModifiedBy>
  <cp:revision>3</cp:revision>
  <cp:lastPrinted>2022-01-06T21:08:00Z</cp:lastPrinted>
  <dcterms:created xsi:type="dcterms:W3CDTF">2022-01-06T21:45:00Z</dcterms:created>
  <dcterms:modified xsi:type="dcterms:W3CDTF">2022-01-20T21:52:00Z</dcterms:modified>
</cp:coreProperties>
</file>